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328BB" w14:textId="77777777" w:rsidR="00C24F81" w:rsidRDefault="00000000">
      <w:pPr>
        <w:tabs>
          <w:tab w:val="left" w:pos="31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фестиваля для региональных площадок Иркутской области</w:t>
      </w:r>
    </w:p>
    <w:p w14:paraId="0BCE6FB8" w14:textId="77777777" w:rsidR="00C24F81" w:rsidRDefault="00000000">
      <w:pPr>
        <w:tabs>
          <w:tab w:val="left" w:pos="3135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Дата проведения 3 декабря 2024 года с 14.00-17.00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ook w:val="04A0" w:firstRow="1" w:lastRow="0" w:firstColumn="1" w:lastColumn="0" w:noHBand="0" w:noVBand="1"/>
      </w:tblPr>
      <w:tblGrid>
        <w:gridCol w:w="2103"/>
        <w:gridCol w:w="2258"/>
        <w:gridCol w:w="5953"/>
        <w:gridCol w:w="4820"/>
      </w:tblGrid>
      <w:tr w:rsidR="00C24F81" w14:paraId="0C4E7C87" w14:textId="77777777">
        <w:tc>
          <w:tcPr>
            <w:tcW w:w="2103" w:type="dxa"/>
            <w:shd w:val="clear" w:color="auto" w:fill="DBE5F1"/>
            <w:vAlign w:val="center"/>
          </w:tcPr>
          <w:p w14:paraId="09A09AE6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</w:p>
        </w:tc>
        <w:tc>
          <w:tcPr>
            <w:tcW w:w="2258" w:type="dxa"/>
            <w:shd w:val="clear" w:color="auto" w:fill="DBE5F1"/>
            <w:vAlign w:val="center"/>
          </w:tcPr>
          <w:p w14:paraId="71630DBE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Региональная площадка</w:t>
            </w:r>
          </w:p>
          <w:p w14:paraId="001327F7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(МО, ОО)</w:t>
            </w:r>
          </w:p>
        </w:tc>
        <w:tc>
          <w:tcPr>
            <w:tcW w:w="5953" w:type="dxa"/>
            <w:shd w:val="clear" w:color="auto" w:fill="DBE5F1"/>
            <w:vAlign w:val="center"/>
          </w:tcPr>
          <w:p w14:paraId="79F0DE9B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4820" w:type="dxa"/>
            <w:shd w:val="clear" w:color="auto" w:fill="DBE5F1"/>
            <w:vAlign w:val="center"/>
          </w:tcPr>
          <w:p w14:paraId="2898E323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</w:p>
        </w:tc>
      </w:tr>
      <w:tr w:rsidR="00C24F81" w14:paraId="3D63F40E" w14:textId="77777777">
        <w:trPr>
          <w:trHeight w:val="562"/>
        </w:trPr>
        <w:tc>
          <w:tcPr>
            <w:tcW w:w="15134" w:type="dxa"/>
            <w:gridSpan w:val="4"/>
            <w:shd w:val="clear" w:color="auto" w:fill="F2F2F2"/>
            <w:vAlign w:val="center"/>
          </w:tcPr>
          <w:p w14:paraId="3A0BED1B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Секция 1. </w:t>
            </w:r>
            <w:r>
              <w:rPr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проектно-методической деятельности региональных площадок»</w:t>
            </w:r>
          </w:p>
          <w:p w14:paraId="76940922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Присоединиться по ссылке:</w:t>
            </w:r>
          </w:p>
          <w:p w14:paraId="282F65DF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</w:rPr>
                <w:t>https://sferum.ru/?call_link=k6RXKkfSGQQ1MccBM_DmF55hnYUJ_P8O-7doBDuIiDo</w:t>
              </w:r>
            </w:hyperlink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C24F81" w14:paraId="46086212" w14:textId="77777777">
        <w:tc>
          <w:tcPr>
            <w:tcW w:w="2103" w:type="dxa"/>
            <w:vMerge w:val="restart"/>
            <w:shd w:val="clear" w:color="auto" w:fill="DAEEF3"/>
            <w:vAlign w:val="center"/>
          </w:tcPr>
          <w:p w14:paraId="3E9680F9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Пешня И.С.</w:t>
            </w:r>
          </w:p>
        </w:tc>
        <w:tc>
          <w:tcPr>
            <w:tcW w:w="2258" w:type="dxa"/>
            <w:vAlign w:val="center"/>
          </w:tcPr>
          <w:p w14:paraId="2EDE99AA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"ИМЦРО"</w:t>
            </w:r>
          </w:p>
        </w:tc>
        <w:tc>
          <w:tcPr>
            <w:tcW w:w="5953" w:type="dxa"/>
            <w:vAlign w:val="center"/>
          </w:tcPr>
          <w:p w14:paraId="2CB9D3FE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 в образовании: формы и методы работы с обучающимся в условиях введения федеральной общеобразовательной программы</w:t>
            </w:r>
          </w:p>
        </w:tc>
        <w:tc>
          <w:tcPr>
            <w:tcW w:w="4820" w:type="dxa"/>
            <w:vAlign w:val="center"/>
          </w:tcPr>
          <w:p w14:paraId="70068AD1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Елена Леонидовна, методист</w:t>
            </w:r>
          </w:p>
        </w:tc>
      </w:tr>
      <w:tr w:rsidR="00C24F81" w14:paraId="3469D00F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4AA726FA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98F27E1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"Лицей №2" г.Братска</w:t>
            </w:r>
          </w:p>
        </w:tc>
        <w:tc>
          <w:tcPr>
            <w:tcW w:w="5953" w:type="dxa"/>
            <w:vAlign w:val="center"/>
          </w:tcPr>
          <w:p w14:paraId="53F99B29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подготовительного этапа реализации проекта</w:t>
            </w:r>
          </w:p>
        </w:tc>
        <w:tc>
          <w:tcPr>
            <w:tcW w:w="4820" w:type="dxa"/>
            <w:vAlign w:val="center"/>
          </w:tcPr>
          <w:p w14:paraId="29C2451E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Белошапкина Анастасия Ильинична, заместитель директора по УВР</w:t>
            </w:r>
          </w:p>
          <w:p w14:paraId="1CE265D8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Кучменко Наталья Александровна, заместитель директора по НМР</w:t>
            </w:r>
          </w:p>
        </w:tc>
      </w:tr>
      <w:tr w:rsidR="00C24F81" w14:paraId="7B750CE8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5A5F98F4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207BA9C0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"ДТДиМ "Гармония" г. Братска</w:t>
            </w:r>
          </w:p>
        </w:tc>
        <w:tc>
          <w:tcPr>
            <w:tcW w:w="5953" w:type="dxa"/>
            <w:vAlign w:val="center"/>
          </w:tcPr>
          <w:p w14:paraId="432BEDD0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сетевого взаимодействия как условия социальной адаптации детей с ограниченными возможностями здоровья</w:t>
            </w:r>
          </w:p>
        </w:tc>
        <w:tc>
          <w:tcPr>
            <w:tcW w:w="4820" w:type="dxa"/>
            <w:vAlign w:val="center"/>
          </w:tcPr>
          <w:p w14:paraId="074F0DD9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Гончаренко Валентина Валерьевна,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14:paraId="7ED2E3AB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Татьяна Алексеевна, педагог-организатор, педагог дополнительного образования</w:t>
            </w:r>
          </w:p>
        </w:tc>
      </w:tr>
      <w:tr w:rsidR="00C24F81" w14:paraId="51B14140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547D0ECD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5CADA550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№3</w:t>
            </w:r>
          </w:p>
        </w:tc>
        <w:tc>
          <w:tcPr>
            <w:tcW w:w="5953" w:type="dxa"/>
            <w:vAlign w:val="center"/>
          </w:tcPr>
          <w:p w14:paraId="0CABDBE9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опыта проектной деятельности БОП МБОУ г. Иркутска лицей №3 в 2024 году</w:t>
            </w:r>
          </w:p>
        </w:tc>
        <w:tc>
          <w:tcPr>
            <w:tcW w:w="4820" w:type="dxa"/>
            <w:vAlign w:val="center"/>
          </w:tcPr>
          <w:p w14:paraId="38203810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Ольга Анатольевна, заместитель директора по НМР</w:t>
            </w:r>
          </w:p>
          <w:p w14:paraId="47137D0D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Мария Юрьевна, заместитель директора по МТ и информатизации</w:t>
            </w:r>
          </w:p>
        </w:tc>
      </w:tr>
      <w:tr w:rsidR="00C24F81" w14:paraId="361B5B68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182112D0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47DB71E1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ИО "Иркутский региональный колледж педагогического образования"</w:t>
            </w:r>
          </w:p>
        </w:tc>
        <w:tc>
          <w:tcPr>
            <w:tcW w:w="5953" w:type="dxa"/>
            <w:vAlign w:val="center"/>
          </w:tcPr>
          <w:p w14:paraId="48ACA70B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потенциала образовательного кластера в формировании готовности специалистов к реализации современной стратегии в области экологического образования на этапе дошкольного детства</w:t>
            </w:r>
          </w:p>
        </w:tc>
        <w:tc>
          <w:tcPr>
            <w:tcW w:w="4820" w:type="dxa"/>
            <w:vAlign w:val="center"/>
          </w:tcPr>
          <w:p w14:paraId="229136D3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Ленчевская Дарья Николаевна, преподаватель</w:t>
            </w:r>
          </w:p>
          <w:p w14:paraId="37F110B9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Щемелева Ольга Ивановна, заведующий практикой</w:t>
            </w:r>
          </w:p>
        </w:tc>
      </w:tr>
      <w:tr w:rsidR="00C24F81" w14:paraId="2FF0E4AA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528E6239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3B5AFC73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"ДСКВ №115" г.Братска</w:t>
            </w:r>
          </w:p>
        </w:tc>
        <w:tc>
          <w:tcPr>
            <w:tcW w:w="5953" w:type="dxa"/>
            <w:vAlign w:val="center"/>
          </w:tcPr>
          <w:p w14:paraId="2C939627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наставнических пар педагогов дошкольных учреждений. Эффективные пути решения</w:t>
            </w:r>
          </w:p>
        </w:tc>
        <w:tc>
          <w:tcPr>
            <w:tcW w:w="4820" w:type="dxa"/>
            <w:vAlign w:val="center"/>
          </w:tcPr>
          <w:p w14:paraId="34F42FDC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Марина Николаевна, заведующий</w:t>
            </w:r>
          </w:p>
          <w:p w14:paraId="16DCCEA9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Колоколова Марина Владимировна, старший воспитатель</w:t>
            </w:r>
          </w:p>
        </w:tc>
      </w:tr>
      <w:tr w:rsidR="00C24F81" w14:paraId="0216DA17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47811B3C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3EFE9F98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"Лицей №1" г.Усолье-Сибирское</w:t>
            </w:r>
          </w:p>
        </w:tc>
        <w:tc>
          <w:tcPr>
            <w:tcW w:w="5953" w:type="dxa"/>
            <w:vAlign w:val="center"/>
          </w:tcPr>
          <w:p w14:paraId="493D590B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образования в лицее для обеспечения качественного, успешного образовательного продвижения обучающихся и педагогов в соответствии с современными приоритетами национальной политики</w:t>
            </w:r>
          </w:p>
        </w:tc>
        <w:tc>
          <w:tcPr>
            <w:tcW w:w="4820" w:type="dxa"/>
            <w:vAlign w:val="center"/>
          </w:tcPr>
          <w:p w14:paraId="518DD822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Баевская Ирина </w:t>
            </w:r>
            <w:commentRangeStart w:id="0"/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commentRangeEnd w:id="0"/>
            <w:r>
              <w:commentReference w:id="0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</w:t>
            </w:r>
          </w:p>
        </w:tc>
      </w:tr>
      <w:tr w:rsidR="00C24F81" w14:paraId="25CC3050" w14:textId="77777777">
        <w:trPr>
          <w:trHeight w:val="574"/>
        </w:trPr>
        <w:tc>
          <w:tcPr>
            <w:tcW w:w="15134" w:type="dxa"/>
            <w:gridSpan w:val="4"/>
            <w:shd w:val="clear" w:color="auto" w:fill="F2F2F2"/>
            <w:vAlign w:val="center"/>
          </w:tcPr>
          <w:p w14:paraId="41B95CB4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Секция 2. </w:t>
            </w:r>
            <w:r>
              <w:rPr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Реализация проектов, направленных на развитие современных компетенций и профессионального самоопределения» обучающихся </w:t>
            </w:r>
          </w:p>
          <w:p w14:paraId="7F262FA5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Присоединиться по ссылке:</w:t>
            </w:r>
          </w:p>
          <w:p w14:paraId="76FEBE01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</w:rPr>
                <w:t>https://sferum.ru/?call_link=berrP0gMOg5Bq9jTcKsgnP8n7BWUf4CKZniBg5OuUJs</w:t>
              </w:r>
            </w:hyperlink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C24F81" w14:paraId="46C1FD09" w14:textId="77777777">
        <w:tc>
          <w:tcPr>
            <w:tcW w:w="2103" w:type="dxa"/>
            <w:vMerge w:val="restart"/>
            <w:shd w:val="clear" w:color="auto" w:fill="DAEEF3"/>
            <w:vAlign w:val="center"/>
          </w:tcPr>
          <w:p w14:paraId="256641F5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Швецова Н.П.</w:t>
            </w:r>
          </w:p>
        </w:tc>
        <w:tc>
          <w:tcPr>
            <w:tcW w:w="2258" w:type="dxa"/>
            <w:vAlign w:val="center"/>
          </w:tcPr>
          <w:p w14:paraId="5EFD2620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г.Иркутска СОШ №29</w:t>
            </w:r>
          </w:p>
        </w:tc>
        <w:tc>
          <w:tcPr>
            <w:tcW w:w="5953" w:type="dxa"/>
            <w:vAlign w:val="center"/>
          </w:tcPr>
          <w:p w14:paraId="30AC7676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жизненных навыков</w:t>
            </w:r>
          </w:p>
        </w:tc>
        <w:tc>
          <w:tcPr>
            <w:tcW w:w="4820" w:type="dxa"/>
            <w:vAlign w:val="center"/>
          </w:tcPr>
          <w:p w14:paraId="634968BA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Халикова Анастасия Геннадьевна, учитель</w:t>
            </w:r>
          </w:p>
          <w:p w14:paraId="12439BF0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Юлия Альбертовна, учитель-логопед</w:t>
            </w:r>
          </w:p>
        </w:tc>
      </w:tr>
      <w:tr w:rsidR="00C24F81" w14:paraId="7F9650CB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1B151A9D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13AAB26F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"Городская гимназия №1"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г.Усть-Илимска</w:t>
            </w:r>
          </w:p>
        </w:tc>
        <w:tc>
          <w:tcPr>
            <w:tcW w:w="5953" w:type="dxa"/>
            <w:vAlign w:val="center"/>
          </w:tcPr>
          <w:p w14:paraId="168C050C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Профориентация: вдогонку за настоящим или вперед в будущее</w:t>
            </w:r>
          </w:p>
        </w:tc>
        <w:tc>
          <w:tcPr>
            <w:tcW w:w="4820" w:type="dxa"/>
            <w:vAlign w:val="center"/>
          </w:tcPr>
          <w:p w14:paraId="14AA6418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Суетина Юлия Александровна, директор</w:t>
            </w:r>
          </w:p>
          <w:p w14:paraId="67CEB22D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Дубовик Анна Александровна, заместитель директора</w:t>
            </w:r>
          </w:p>
        </w:tc>
      </w:tr>
      <w:tr w:rsidR="00C24F81" w14:paraId="21A5B46C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44A683E4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431E9D51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"Гимназия №1" г.Ангарска</w:t>
            </w:r>
          </w:p>
        </w:tc>
        <w:tc>
          <w:tcPr>
            <w:tcW w:w="5953" w:type="dxa"/>
            <w:vAlign w:val="center"/>
          </w:tcPr>
          <w:p w14:paraId="0885FDF4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нет простора для проявления способности, там нет и способности</w:t>
            </w:r>
          </w:p>
        </w:tc>
        <w:tc>
          <w:tcPr>
            <w:tcW w:w="4820" w:type="dxa"/>
            <w:vAlign w:val="center"/>
          </w:tcPr>
          <w:p w14:paraId="176C1EBC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Сидорук Ольга Николаевна, заместитель директора по НР</w:t>
            </w:r>
          </w:p>
          <w:p w14:paraId="29E3C267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Дьячкова Елена Владимировна, педагог-психолог</w:t>
            </w:r>
          </w:p>
        </w:tc>
      </w:tr>
      <w:tr w:rsidR="00C24F81" w14:paraId="2740DBAC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6D076641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4FEAAF58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Школа №8 г. Черемхово</w:t>
            </w:r>
          </w:p>
        </w:tc>
        <w:tc>
          <w:tcPr>
            <w:tcW w:w="5953" w:type="dxa"/>
            <w:vAlign w:val="center"/>
          </w:tcPr>
          <w:p w14:paraId="795593D0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модели формирования функциональной грамотности школьников в образовательной системе школы</w:t>
            </w:r>
          </w:p>
        </w:tc>
        <w:tc>
          <w:tcPr>
            <w:tcW w:w="4820" w:type="dxa"/>
            <w:vAlign w:val="center"/>
          </w:tcPr>
          <w:p w14:paraId="63149263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Селянгина Анна Николаевна, заместитель директора по НМР</w:t>
            </w:r>
          </w:p>
        </w:tc>
      </w:tr>
      <w:tr w:rsidR="00C24F81" w14:paraId="1793CC52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7E382B0D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4BD87C32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"ЦРР-ДС №32" г.Братска</w:t>
            </w:r>
          </w:p>
        </w:tc>
        <w:tc>
          <w:tcPr>
            <w:tcW w:w="5953" w:type="dxa"/>
            <w:vAlign w:val="center"/>
          </w:tcPr>
          <w:p w14:paraId="4B216859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по организации финансового просвещения дошкольников</w:t>
            </w:r>
          </w:p>
        </w:tc>
        <w:tc>
          <w:tcPr>
            <w:tcW w:w="4820" w:type="dxa"/>
            <w:vAlign w:val="center"/>
          </w:tcPr>
          <w:p w14:paraId="5BAD0488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Сивицкая Анастасия Владимировна, старший воспитатель</w:t>
            </w:r>
          </w:p>
        </w:tc>
      </w:tr>
      <w:tr w:rsidR="00C24F81" w14:paraId="42D09154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1C122362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7EE425EA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г. Иркутска Лицей №1</w:t>
            </w:r>
          </w:p>
        </w:tc>
        <w:tc>
          <w:tcPr>
            <w:tcW w:w="5953" w:type="dxa"/>
            <w:vAlign w:val="center"/>
          </w:tcPr>
          <w:p w14:paraId="118F6E82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модели многопрофильного непрерывного образования "Школа-ВУЗ" и комплекс психолог-педагогических мероприятий, обеспечивающий личностное развитие обучающихся</w:t>
            </w:r>
          </w:p>
        </w:tc>
        <w:tc>
          <w:tcPr>
            <w:tcW w:w="4820" w:type="dxa"/>
            <w:vAlign w:val="center"/>
          </w:tcPr>
          <w:p w14:paraId="468F254D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Камозина Наталья Вячеславовна, заместитель директора</w:t>
            </w:r>
          </w:p>
          <w:p w14:paraId="7C96DE06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Олеся Сергеевна, педагог-психолог</w:t>
            </w:r>
          </w:p>
        </w:tc>
      </w:tr>
      <w:tr w:rsidR="00C24F81" w14:paraId="5D1FFAED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566414D0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587F4C79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№16" г.Усолье-Сибирское</w:t>
            </w:r>
          </w:p>
        </w:tc>
        <w:tc>
          <w:tcPr>
            <w:tcW w:w="5953" w:type="dxa"/>
            <w:vAlign w:val="center"/>
          </w:tcPr>
          <w:p w14:paraId="26A5A0CA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направленность профильного обучения как инструмент формирования профессионального самоопределения обучающихся</w:t>
            </w:r>
          </w:p>
        </w:tc>
        <w:tc>
          <w:tcPr>
            <w:tcW w:w="4820" w:type="dxa"/>
            <w:vAlign w:val="center"/>
          </w:tcPr>
          <w:p w14:paraId="3B162F43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Чехова Наталья Николаевна, заместитель директора, учитель русского языка и литературы</w:t>
            </w:r>
          </w:p>
        </w:tc>
      </w:tr>
      <w:tr w:rsidR="00C24F81" w14:paraId="1C0AADB4" w14:textId="77777777">
        <w:trPr>
          <w:trHeight w:val="528"/>
        </w:trPr>
        <w:tc>
          <w:tcPr>
            <w:tcW w:w="15134" w:type="dxa"/>
            <w:gridSpan w:val="4"/>
            <w:shd w:val="clear" w:color="auto" w:fill="F2F2F2"/>
            <w:vAlign w:val="center"/>
          </w:tcPr>
          <w:p w14:paraId="2EEA2AEB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Секция 3.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воспитательной работы и дополнительного образования на уровне образовательной организации»</w:t>
            </w:r>
          </w:p>
          <w:p w14:paraId="687D4486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Присоединиться по ссылке:</w:t>
            </w:r>
          </w:p>
          <w:p w14:paraId="28BAA9A3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1" w:history="1">
              <w:r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</w:rPr>
                <w:t>https://sferum.ru/?call_link=vujukj1lMPyWLlENXS7vEiA6WdvPp8Z8HhhU3TsWJ3A</w:t>
              </w:r>
            </w:hyperlink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C24F81" w14:paraId="61E545FB" w14:textId="77777777">
        <w:tc>
          <w:tcPr>
            <w:tcW w:w="2103" w:type="dxa"/>
            <w:vMerge w:val="restart"/>
            <w:shd w:val="clear" w:color="auto" w:fill="DAEEF3"/>
            <w:vAlign w:val="center"/>
          </w:tcPr>
          <w:p w14:paraId="60B6A3E9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Фомина Е.Б.</w:t>
            </w:r>
          </w:p>
        </w:tc>
        <w:tc>
          <w:tcPr>
            <w:tcW w:w="2258" w:type="dxa"/>
            <w:vAlign w:val="center"/>
          </w:tcPr>
          <w:p w14:paraId="59BB1376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ГОКУ ИО "СКШ 12 г. Иркутска"</w:t>
            </w:r>
          </w:p>
        </w:tc>
        <w:tc>
          <w:tcPr>
            <w:tcW w:w="5953" w:type="dxa"/>
            <w:vAlign w:val="center"/>
          </w:tcPr>
          <w:p w14:paraId="78E66C55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основам финансовой грамотности детей с умственной отсталостью (интеллектуальными нарушениями)</w:t>
            </w:r>
          </w:p>
        </w:tc>
        <w:tc>
          <w:tcPr>
            <w:tcW w:w="4820" w:type="dxa"/>
            <w:vAlign w:val="center"/>
          </w:tcPr>
          <w:p w14:paraId="3AD6EA3F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Светличных Гульнора Рустамовна, учитель - дефектолог, заместитель руководителя РИП</w:t>
            </w:r>
          </w:p>
        </w:tc>
      </w:tr>
      <w:tr w:rsidR="00C24F81" w14:paraId="58E51882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33BA98E2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1887E2C2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ДС "Тополек" Казачинско-Ленского района</w:t>
            </w:r>
          </w:p>
        </w:tc>
        <w:tc>
          <w:tcPr>
            <w:tcW w:w="5953" w:type="dxa"/>
            <w:vAlign w:val="center"/>
          </w:tcPr>
          <w:p w14:paraId="3012D8FC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агропарк. Первые шаги.</w:t>
            </w:r>
          </w:p>
        </w:tc>
        <w:tc>
          <w:tcPr>
            <w:tcW w:w="4820" w:type="dxa"/>
            <w:vAlign w:val="center"/>
          </w:tcPr>
          <w:p w14:paraId="5E1B1157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Людмила Алексеевна, заведующий</w:t>
            </w:r>
          </w:p>
          <w:p w14:paraId="4F750F9F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Торбас Мария Михайловна, старший воспитатель</w:t>
            </w:r>
          </w:p>
        </w:tc>
      </w:tr>
      <w:tr w:rsidR="00C24F81" w14:paraId="3FF1469B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67EA1395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19FE2B99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ДСОВ "Умка" Братского района</w:t>
            </w:r>
          </w:p>
        </w:tc>
        <w:tc>
          <w:tcPr>
            <w:tcW w:w="5953" w:type="dxa"/>
            <w:vAlign w:val="center"/>
          </w:tcPr>
          <w:p w14:paraId="46DB58B6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единого образовательного пространства ДОУ для успешной реализации проекта Агробизнес-образования «Зеленая лаборатория»</w:t>
            </w:r>
          </w:p>
        </w:tc>
        <w:tc>
          <w:tcPr>
            <w:tcW w:w="4820" w:type="dxa"/>
            <w:vAlign w:val="center"/>
          </w:tcPr>
          <w:p w14:paraId="67E70692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 Ирина Валерьевна, заведующий</w:t>
            </w:r>
          </w:p>
          <w:p w14:paraId="24F401AE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Лариса Викторовна, заместитель заведующего по ВМР</w:t>
            </w:r>
          </w:p>
        </w:tc>
      </w:tr>
      <w:tr w:rsidR="00C24F81" w14:paraId="61950957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262E6C58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5DFF431C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Зонская СОШ Аларского района</w:t>
            </w:r>
          </w:p>
        </w:tc>
        <w:tc>
          <w:tcPr>
            <w:tcW w:w="5953" w:type="dxa"/>
            <w:vAlign w:val="center"/>
          </w:tcPr>
          <w:p w14:paraId="24BE6C87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Краеведение как одно из направлений патриотического воспитания</w:t>
            </w:r>
          </w:p>
        </w:tc>
        <w:tc>
          <w:tcPr>
            <w:tcW w:w="4820" w:type="dxa"/>
            <w:vAlign w:val="center"/>
          </w:tcPr>
          <w:p w14:paraId="38564B57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Белюк Мария Ивановна, заместитель директора по ВР</w:t>
            </w:r>
          </w:p>
        </w:tc>
      </w:tr>
      <w:tr w:rsidR="00C24F81" w14:paraId="0C7291A4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2D944C69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2D443103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МАУДО «ДДиЮТ им. Е.А. Евтушенко» г.Братска</w:t>
            </w:r>
          </w:p>
        </w:tc>
        <w:tc>
          <w:tcPr>
            <w:tcW w:w="5953" w:type="dxa"/>
            <w:vAlign w:val="center"/>
          </w:tcPr>
          <w:p w14:paraId="2C1903E7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дополнительное образование как ресурс развития функциональной грамотности у детей</w:t>
            </w:r>
          </w:p>
        </w:tc>
        <w:tc>
          <w:tcPr>
            <w:tcW w:w="4820" w:type="dxa"/>
            <w:vAlign w:val="center"/>
          </w:tcPr>
          <w:p w14:paraId="56B77727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Суминова Анастасия Валерьевна, заместитель директора по УВР, педагог дополнительного образования</w:t>
            </w:r>
          </w:p>
          <w:p w14:paraId="576302E3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Светлана Викторовна, методист, педагог дополнительного образования</w:t>
            </w:r>
          </w:p>
        </w:tc>
      </w:tr>
      <w:tr w:rsidR="00C24F81" w14:paraId="32C2FA8B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2249E585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7F6E7DA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Баяндаевская СОШ</w:t>
            </w:r>
          </w:p>
        </w:tc>
        <w:tc>
          <w:tcPr>
            <w:tcW w:w="5953" w:type="dxa"/>
            <w:vAlign w:val="center"/>
          </w:tcPr>
          <w:p w14:paraId="26294314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воспитать успешного человека</w:t>
            </w:r>
          </w:p>
        </w:tc>
        <w:tc>
          <w:tcPr>
            <w:tcW w:w="4820" w:type="dxa"/>
            <w:vAlign w:val="center"/>
          </w:tcPr>
          <w:p w14:paraId="17FF288A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Бурзанова Лариса Александровна, заместитель директора по УВР</w:t>
            </w:r>
          </w:p>
        </w:tc>
      </w:tr>
      <w:tr w:rsidR="00C24F81" w14:paraId="58548BAA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7D127A1D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48E39FA6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г. Иркутска ДДТ №2</w:t>
            </w:r>
          </w:p>
        </w:tc>
        <w:tc>
          <w:tcPr>
            <w:tcW w:w="5953" w:type="dxa"/>
            <w:vAlign w:val="center"/>
          </w:tcPr>
          <w:p w14:paraId="5F70798C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универсальных компетенций/базовых навыков XXI века (4К) в условиях дополнительного образования</w:t>
            </w:r>
          </w:p>
        </w:tc>
        <w:tc>
          <w:tcPr>
            <w:tcW w:w="4820" w:type="dxa"/>
            <w:vAlign w:val="center"/>
          </w:tcPr>
          <w:p w14:paraId="78F3CC51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Алёна Викторовна, методист</w:t>
            </w:r>
          </w:p>
          <w:p w14:paraId="3BF2452C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Плюхина Ксения Петровна, заместитель директора по УВР</w:t>
            </w:r>
          </w:p>
        </w:tc>
      </w:tr>
      <w:tr w:rsidR="00C24F81" w14:paraId="4D8ED114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3E7EDB10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23A6DAA4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г. Иркутска "ДДТ №5"</w:t>
            </w:r>
          </w:p>
        </w:tc>
        <w:tc>
          <w:tcPr>
            <w:tcW w:w="5953" w:type="dxa"/>
            <w:vAlign w:val="center"/>
          </w:tcPr>
          <w:p w14:paraId="531E99A6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обучающихся посредством приобщения к культуре, обычаям и традициям родного края, малой Родины</w:t>
            </w:r>
          </w:p>
        </w:tc>
        <w:tc>
          <w:tcPr>
            <w:tcW w:w="4820" w:type="dxa"/>
            <w:vAlign w:val="center"/>
          </w:tcPr>
          <w:p w14:paraId="57F94780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Труфанова Наталья Александровна, методист</w:t>
            </w:r>
          </w:p>
          <w:p w14:paraId="1138DD4F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Раднаева Клара Дашиевна, методист</w:t>
            </w:r>
          </w:p>
        </w:tc>
      </w:tr>
      <w:tr w:rsidR="00C24F81" w14:paraId="69C28384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7AF7BAA3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CBFFF45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г. Иркутска ЦДТ «Октябрьский»</w:t>
            </w:r>
          </w:p>
        </w:tc>
        <w:tc>
          <w:tcPr>
            <w:tcW w:w="5953" w:type="dxa"/>
            <w:vAlign w:val="center"/>
          </w:tcPr>
          <w:p w14:paraId="3CB0BDE1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в обучении по робототехнике, техническое обеспечение реализации дополнительного образования</w:t>
            </w:r>
          </w:p>
        </w:tc>
        <w:tc>
          <w:tcPr>
            <w:tcW w:w="4820" w:type="dxa"/>
            <w:vAlign w:val="center"/>
          </w:tcPr>
          <w:p w14:paraId="637122F9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Лада Владимировна, методист</w:t>
            </w:r>
          </w:p>
          <w:p w14:paraId="06579A2E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Северская Татьяна Михайловна, педагог дополнительного образования</w:t>
            </w:r>
          </w:p>
        </w:tc>
      </w:tr>
      <w:tr w:rsidR="00C24F81" w14:paraId="4DD5900B" w14:textId="77777777">
        <w:trPr>
          <w:trHeight w:val="526"/>
        </w:trPr>
        <w:tc>
          <w:tcPr>
            <w:tcW w:w="15134" w:type="dxa"/>
            <w:gridSpan w:val="4"/>
            <w:shd w:val="clear" w:color="auto" w:fill="F2F2F2"/>
            <w:vAlign w:val="center"/>
          </w:tcPr>
          <w:p w14:paraId="663C509E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Секция 4. «Формирование современных цифровых компетенций участников образовательного процесса»</w:t>
            </w:r>
          </w:p>
          <w:p w14:paraId="32EDAC4B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Присоединиться по ссылке:</w:t>
            </w:r>
          </w:p>
          <w:p w14:paraId="62F78C7D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b/>
                  <w:sz w:val="26"/>
                  <w:szCs w:val="26"/>
                </w:rPr>
                <w:t>https://sferum.ru/?call_link=iJng-YoM9MyMkWL6RdCGoofvRjUCeRmZKkNf-VxbjWw</w:t>
              </w:r>
            </w:hyperlink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C24F81" w14:paraId="20CE37CE" w14:textId="77777777">
        <w:tc>
          <w:tcPr>
            <w:tcW w:w="2103" w:type="dxa"/>
            <w:vMerge w:val="restart"/>
            <w:shd w:val="clear" w:color="auto" w:fill="DAEEF3"/>
            <w:vAlign w:val="center"/>
          </w:tcPr>
          <w:p w14:paraId="1503E0C6" w14:textId="77777777" w:rsidR="00C24F81" w:rsidRDefault="00000000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«Еранская О.В.</w:t>
            </w:r>
          </w:p>
        </w:tc>
        <w:tc>
          <w:tcPr>
            <w:tcW w:w="2258" w:type="dxa"/>
            <w:vAlign w:val="center"/>
          </w:tcPr>
          <w:p w14:paraId="50D2B930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ШР "ДС №2 "Колосок"</w:t>
            </w:r>
          </w:p>
        </w:tc>
        <w:tc>
          <w:tcPr>
            <w:tcW w:w="5953" w:type="dxa"/>
            <w:vAlign w:val="center"/>
          </w:tcPr>
          <w:p w14:paraId="3F173530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STEM-технология, как эффективный инструмент реализации личностного потенциала ребенка-дошкольника</w:t>
            </w:r>
          </w:p>
        </w:tc>
        <w:tc>
          <w:tcPr>
            <w:tcW w:w="4820" w:type="dxa"/>
            <w:vAlign w:val="center"/>
          </w:tcPr>
          <w:p w14:paraId="7860489A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Светлана Витальевна, старший воспитатель, учитель-логопед</w:t>
            </w:r>
          </w:p>
        </w:tc>
      </w:tr>
      <w:tr w:rsidR="00C24F81" w14:paraId="4C8CEBCB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223F970E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7C92B6EB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"ДС №212"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г.Зима</w:t>
            </w:r>
          </w:p>
        </w:tc>
        <w:tc>
          <w:tcPr>
            <w:tcW w:w="5953" w:type="dxa"/>
            <w:vAlign w:val="center"/>
          </w:tcPr>
          <w:p w14:paraId="23805679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Интеграция в образовательный процесс цифровых образовательных технологий как условие формирование базовых национальных ценностей у детей старшего дошкольного возраста</w:t>
            </w:r>
          </w:p>
        </w:tc>
        <w:tc>
          <w:tcPr>
            <w:tcW w:w="4820" w:type="dxa"/>
            <w:vAlign w:val="center"/>
          </w:tcPr>
          <w:p w14:paraId="0D82389A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Колесова Екатерина Олеговна, заведующий</w:t>
            </w:r>
          </w:p>
          <w:p w14:paraId="57C21AD9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Буленкова Евгения Владимировна, воспитатель</w:t>
            </w:r>
          </w:p>
        </w:tc>
      </w:tr>
      <w:tr w:rsidR="00C24F81" w14:paraId="13D2E0F5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553EB957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62591C57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"ДС №4 г. Черемхово"</w:t>
            </w:r>
          </w:p>
        </w:tc>
        <w:tc>
          <w:tcPr>
            <w:tcW w:w="5953" w:type="dxa"/>
            <w:vAlign w:val="center"/>
          </w:tcPr>
          <w:p w14:paraId="0FA1185D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Амплификация детского развития средствами STEM-образования в условиях цифровой образовательной среды</w:t>
            </w:r>
          </w:p>
        </w:tc>
        <w:tc>
          <w:tcPr>
            <w:tcW w:w="4820" w:type="dxa"/>
            <w:vAlign w:val="center"/>
          </w:tcPr>
          <w:p w14:paraId="32306AB3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Тюменцева Ирина Николаевна, заместитель заведующего по ВМР</w:t>
            </w:r>
          </w:p>
          <w:p w14:paraId="067A1060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Патракеева Надежда Александровна, старший воспитатель</w:t>
            </w:r>
          </w:p>
        </w:tc>
      </w:tr>
      <w:tr w:rsidR="00C24F81" w14:paraId="272E7D10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1C0CE5AE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35D41369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Заларинская СОШ №1</w:t>
            </w:r>
          </w:p>
        </w:tc>
        <w:tc>
          <w:tcPr>
            <w:tcW w:w="5953" w:type="dxa"/>
            <w:vAlign w:val="center"/>
          </w:tcPr>
          <w:p w14:paraId="23F97CC3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"Экологическое образование школьников через формирование информационных компетенций в урочной и внеурочной деятельности" </w:t>
            </w:r>
          </w:p>
        </w:tc>
        <w:tc>
          <w:tcPr>
            <w:tcW w:w="4820" w:type="dxa"/>
            <w:vAlign w:val="center"/>
          </w:tcPr>
          <w:p w14:paraId="3534019C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Егель Анна Николаевна, учитель биологии</w:t>
            </w:r>
          </w:p>
        </w:tc>
      </w:tr>
      <w:tr w:rsidR="00C24F81" w14:paraId="3DF20D42" w14:textId="77777777">
        <w:tc>
          <w:tcPr>
            <w:tcW w:w="2103" w:type="dxa"/>
            <w:vMerge/>
            <w:shd w:val="clear" w:color="auto" w:fill="DAEEF3"/>
            <w:vAlign w:val="center"/>
          </w:tcPr>
          <w:p w14:paraId="3D809BEA" w14:textId="77777777" w:rsidR="00C24F81" w:rsidRDefault="00C24F81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9EA3654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ЦОиРО г.Черемхово</w:t>
            </w:r>
          </w:p>
        </w:tc>
        <w:tc>
          <w:tcPr>
            <w:tcW w:w="5953" w:type="dxa"/>
            <w:vAlign w:val="center"/>
          </w:tcPr>
          <w:p w14:paraId="7932F194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введения технологии искусственного интеллекта в МСО г. Черемхово</w:t>
            </w:r>
          </w:p>
          <w:p w14:paraId="326ABC65" w14:textId="77777777" w:rsidR="00C24F81" w:rsidRDefault="00C24F81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3CA2B75" w14:textId="77777777" w:rsidR="00C24F81" w:rsidRDefault="00000000">
            <w:pPr>
              <w:tabs>
                <w:tab w:val="left" w:pos="31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Чепурыгина Надежда Александровна, ведущий специалист</w:t>
            </w:r>
          </w:p>
        </w:tc>
      </w:tr>
    </w:tbl>
    <w:p w14:paraId="09F36A15" w14:textId="77777777" w:rsidR="00C24F81" w:rsidRDefault="00C24F81">
      <w:pPr>
        <w:tabs>
          <w:tab w:val="left" w:pos="3135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C24F8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CRT-NX1" w:date="2024-12-03T10:42:00Z" w:initials="CRT-NX1">
    <w:p w14:paraId="00000001" w14:textId="77777777" w:rsidR="00C24F81" w:rsidRDefault="00000000"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00000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0000001" w16cid:durableId="3B2847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1"/>
    <w:rsid w:val="0037581C"/>
    <w:rsid w:val="003864E1"/>
    <w:rsid w:val="00C2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1ABF7-1075-46FB-B623-AE593C53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hyperlink" Target="https://sferum.ru/?call_link=iJng-YoM9MyMkWL6RdCGoofvRjUCeRmZKkNf-VxbjW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sferum.ru/?call_link=k6RXKkfSGQQ1MccBM_DmF55hnYUJ_P8O-7doBDuIiDo" TargetMode="External"/><Relationship Id="rId11" Type="http://schemas.openxmlformats.org/officeDocument/2006/relationships/hyperlink" Target="https://sferum.ru/?call_link=vujukj1lMPyWLlENXS7vEiA6WdvPp8Z8HhhU3TsWJ3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ferum.ru/?call_link=berrP0gMOg5Bq9jTcKsgnP8n7BWUf4CKZniBg5OuUJs" TargetMode="Externa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E4DE5F9E-4FC9-471C-B599-DDAADE58FFA0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63B6271C-5F01-41C2-8BED-35EEB5879F52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Камозина Наталья Вячеславовна</cp:lastModifiedBy>
  <cp:revision>2</cp:revision>
  <dcterms:created xsi:type="dcterms:W3CDTF">2024-12-03T03:13:00Z</dcterms:created>
  <dcterms:modified xsi:type="dcterms:W3CDTF">2024-12-03T03:13:00Z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5e81987fc05045b29b3c8f5e1a13f2e4</vt:lpwstr>
  </property>
</Properties>
</file>