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E22F6" w14:textId="77777777" w:rsidR="002B4CE7" w:rsidRDefault="002B4CE7" w:rsidP="002B4C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  <w14:ligatures w14:val="none"/>
        </w:rPr>
      </w:pPr>
      <w:r w:rsidRPr="002B4CE7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  <w14:ligatures w14:val="none"/>
        </w:rPr>
        <w:t>Чем можно пользоваться на экзамене?</w:t>
      </w:r>
    </w:p>
    <w:p w14:paraId="70555D22" w14:textId="77777777" w:rsidR="002B4CE7" w:rsidRPr="002B4CE7" w:rsidRDefault="002B4CE7" w:rsidP="002B4C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  <w14:ligatures w14:val="none"/>
        </w:rPr>
      </w:pPr>
    </w:p>
    <w:p w14:paraId="694FEF90" w14:textId="231E1F4B" w:rsidR="002B4CE7" w:rsidRPr="002B4CE7" w:rsidRDefault="002B4CE7" w:rsidP="002B4CE7">
      <w:pPr>
        <w:shd w:val="clear" w:color="auto" w:fill="FFFFFF"/>
        <w:spacing w:after="30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B4CE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Перечень дополнительных материалов, которыми разрешается пользоваться во время экзаменов по каждому предмету ОГЭ, ежегодно утверждается совместным приказом Министерства просвещения Российской Федерации и Федеральной службы по надзору в сфере образования и науки.</w:t>
      </w:r>
    </w:p>
    <w:p w14:paraId="3AA649FE" w14:textId="77777777" w:rsidR="002B4CE7" w:rsidRPr="002B4CE7" w:rsidRDefault="002B4CE7" w:rsidP="002B4CE7">
      <w:pPr>
        <w:shd w:val="clear" w:color="auto" w:fill="FFFFFF"/>
        <w:spacing w:before="300" w:after="30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B4CE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Кроме того, в комплекты КИМ по некоторым предметам включены справочные материалы.</w:t>
      </w:r>
    </w:p>
    <w:p w14:paraId="18717795" w14:textId="77777777" w:rsidR="002B4CE7" w:rsidRDefault="002B4CE7" w:rsidP="002B4CE7">
      <w:pPr>
        <w:shd w:val="clear" w:color="auto" w:fill="FFFFFF"/>
        <w:spacing w:before="300" w:after="30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2B4CE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Ниже дан полный перечень разрешенных дополнительных устройств и материалов, составленный на основе спецификаций по предметам.</w:t>
      </w:r>
    </w:p>
    <w:tbl>
      <w:tblPr>
        <w:tblW w:w="10773" w:type="dxa"/>
        <w:tblInd w:w="-1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9077"/>
      </w:tblGrid>
      <w:tr w:rsidR="00B63F54" w:rsidRPr="00B63F54" w14:paraId="498B6E47" w14:textId="77777777" w:rsidTr="00B63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2AA72" w14:textId="77777777" w:rsidR="00B63F54" w:rsidRPr="00B63F54" w:rsidRDefault="00B63F54" w:rsidP="00B63F54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</w:pPr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ОГЭ по русскому языку</w:t>
            </w:r>
          </w:p>
        </w:tc>
        <w:tc>
          <w:tcPr>
            <w:tcW w:w="9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181C0" w14:textId="77777777" w:rsidR="00B63F54" w:rsidRPr="00B63F54" w:rsidRDefault="00B63F54" w:rsidP="00B63F54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</w:pPr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Разрешается использовать орфографические словари. Словари предоставляются участникам ОГЭ в пункте проведения экзамена.</w:t>
            </w:r>
          </w:p>
        </w:tc>
      </w:tr>
      <w:tr w:rsidR="00B63F54" w:rsidRPr="00B63F54" w14:paraId="0DC1CBD3" w14:textId="77777777" w:rsidTr="00B63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2773C" w14:textId="77777777" w:rsidR="00B63F54" w:rsidRPr="00B63F54" w:rsidRDefault="00B63F54" w:rsidP="00B63F54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</w:pPr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ОГЭ по математике</w:t>
            </w:r>
          </w:p>
        </w:tc>
        <w:tc>
          <w:tcPr>
            <w:tcW w:w="9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4D951" w14:textId="77777777" w:rsidR="00B63F54" w:rsidRPr="00B63F54" w:rsidRDefault="00B63F54" w:rsidP="00B63F54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</w:pPr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Разрешается пользоваться линейкой. Справочные материалы, которые можно использовать во время экзамена, выдаются каждому участнику ОГЭ вместе с текстом его экзаменационной работы.</w:t>
            </w:r>
          </w:p>
        </w:tc>
      </w:tr>
      <w:tr w:rsidR="00B63F54" w:rsidRPr="00B63F54" w14:paraId="69A4857D" w14:textId="77777777" w:rsidTr="00B63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5177F" w14:textId="77777777" w:rsidR="00B63F54" w:rsidRPr="00B63F54" w:rsidRDefault="00B63F54" w:rsidP="00B63F54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</w:pPr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ОГЭ по физике</w:t>
            </w:r>
          </w:p>
        </w:tc>
        <w:tc>
          <w:tcPr>
            <w:tcW w:w="9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345AA" w14:textId="77777777" w:rsidR="00B63F54" w:rsidRPr="00B63F54" w:rsidRDefault="00B63F54" w:rsidP="00B63F54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</w:pPr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Можно пользоваться линейкой и непрограммируемым калькулятором. Непрограммируемый калькулятор должен обеспечивать арифметические вычисления (сложение, вычитание, умножение, деление, извлечение корня) и вычисление тригонометрических функций (</w:t>
            </w:r>
            <w:proofErr w:type="spellStart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sin</w:t>
            </w:r>
            <w:proofErr w:type="spellEnd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cos</w:t>
            </w:r>
            <w:proofErr w:type="spellEnd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tg</w:t>
            </w:r>
            <w:proofErr w:type="spellEnd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ctg</w:t>
            </w:r>
            <w:proofErr w:type="spellEnd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arcsin</w:t>
            </w:r>
            <w:proofErr w:type="spellEnd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arcos</w:t>
            </w:r>
            <w:proofErr w:type="spellEnd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arctg</w:t>
            </w:r>
            <w:proofErr w:type="spellEnd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). Калькулятор не должен осуществлять функций средства связи, хранилища базы данных и не иметь доступ к сетям передачи данных (в том числе к сети Интернет). Лабораторное оборудование, необходимое для выполнения части заданий, предоставляется участникам ОГЭ в пункте проведения экзамена.</w:t>
            </w:r>
          </w:p>
        </w:tc>
      </w:tr>
      <w:tr w:rsidR="00B63F54" w:rsidRPr="00B63F54" w14:paraId="4EAFAEFE" w14:textId="77777777" w:rsidTr="00B63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1FA7A" w14:textId="77777777" w:rsidR="00B63F54" w:rsidRPr="00B63F54" w:rsidRDefault="00B63F54" w:rsidP="00B63F54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</w:pPr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ОГЭ по химии</w:t>
            </w:r>
          </w:p>
        </w:tc>
        <w:tc>
          <w:tcPr>
            <w:tcW w:w="9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31401" w14:textId="77777777" w:rsidR="00B63F54" w:rsidRPr="00B63F54" w:rsidRDefault="00B63F54" w:rsidP="00B63F54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</w:pPr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Можно пользоваться линейкой и непрограммируемым калькулятором. Непрограммируемый калькулятор должен обеспечивать арифметические вычисления (сложение, вычитание, умножение, деление, извлечение корня) и вычисление тригонометрических функций (</w:t>
            </w:r>
            <w:proofErr w:type="spellStart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sin</w:t>
            </w:r>
            <w:proofErr w:type="spellEnd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cos</w:t>
            </w:r>
            <w:proofErr w:type="spellEnd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tg</w:t>
            </w:r>
            <w:proofErr w:type="spellEnd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ctg</w:t>
            </w:r>
            <w:proofErr w:type="spellEnd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arcsin</w:t>
            </w:r>
            <w:proofErr w:type="spellEnd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arcos</w:t>
            </w:r>
            <w:proofErr w:type="spellEnd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arctg</w:t>
            </w:r>
            <w:proofErr w:type="spellEnd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). Калькулятор не должен осуществлять функций средства связи, хранилища базы данных и не иметь доступ к сетям передачи данных (в том числе к сети Интернет). Лабораторное оборудование, необходимое для выполнения части заданий, предоставляется участникам ОГЭ в пункте проведения экзамена. Также к каждому варианту экзаменационной работы прилагаются следующие материалы:</w:t>
            </w:r>
          </w:p>
          <w:p w14:paraId="12F3439B" w14:textId="77777777" w:rsidR="00B63F54" w:rsidRPr="00B63F54" w:rsidRDefault="00B63F54" w:rsidP="00B63F5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000000"/>
                <w:kern w:val="0"/>
                <w:lang w:eastAsia="ru-RU"/>
                <w14:ligatures w14:val="none"/>
              </w:rPr>
            </w:pPr>
            <w:r w:rsidRPr="00B63F54">
              <w:rPr>
                <w:rFonts w:ascii="Roboto" w:eastAsia="Times New Roman" w:hAnsi="Roboto" w:cs="Times New Roman"/>
                <w:color w:val="000000"/>
                <w:kern w:val="0"/>
                <w:lang w:eastAsia="ru-RU"/>
                <w14:ligatures w14:val="none"/>
              </w:rPr>
              <w:t>периодическая система химических элементов Д.И. Менделеева;</w:t>
            </w:r>
          </w:p>
          <w:p w14:paraId="1975519A" w14:textId="77777777" w:rsidR="00B63F54" w:rsidRPr="00B63F54" w:rsidRDefault="00B63F54" w:rsidP="00B63F5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000000"/>
                <w:kern w:val="0"/>
                <w:lang w:eastAsia="ru-RU"/>
                <w14:ligatures w14:val="none"/>
              </w:rPr>
            </w:pPr>
            <w:r w:rsidRPr="00B63F54">
              <w:rPr>
                <w:rFonts w:ascii="Roboto" w:eastAsia="Times New Roman" w:hAnsi="Roboto" w:cs="Times New Roman"/>
                <w:color w:val="000000"/>
                <w:kern w:val="0"/>
                <w:lang w:eastAsia="ru-RU"/>
                <w14:ligatures w14:val="none"/>
              </w:rPr>
              <w:t>таблица растворимости солей, кислот и оснований в воде;</w:t>
            </w:r>
          </w:p>
          <w:p w14:paraId="44C82E94" w14:textId="77777777" w:rsidR="00B63F54" w:rsidRPr="00B63F54" w:rsidRDefault="00B63F54" w:rsidP="00B63F5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000000"/>
                <w:kern w:val="0"/>
                <w:lang w:eastAsia="ru-RU"/>
                <w14:ligatures w14:val="none"/>
              </w:rPr>
            </w:pPr>
            <w:r w:rsidRPr="00B63F54">
              <w:rPr>
                <w:rFonts w:ascii="Roboto" w:eastAsia="Times New Roman" w:hAnsi="Roboto" w:cs="Times New Roman"/>
                <w:color w:val="000000"/>
                <w:kern w:val="0"/>
                <w:lang w:eastAsia="ru-RU"/>
                <w14:ligatures w14:val="none"/>
              </w:rPr>
              <w:t>электрохимический ряд напряжений металлов.</w:t>
            </w:r>
          </w:p>
        </w:tc>
      </w:tr>
      <w:tr w:rsidR="00B63F54" w:rsidRPr="00B63F54" w14:paraId="335CF017" w14:textId="77777777" w:rsidTr="00B63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92E33" w14:textId="77777777" w:rsidR="00B63F54" w:rsidRPr="00B63F54" w:rsidRDefault="00B63F54" w:rsidP="00B63F54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</w:pPr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ОГЭ по биологии</w:t>
            </w:r>
          </w:p>
        </w:tc>
        <w:tc>
          <w:tcPr>
            <w:tcW w:w="9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E31E4" w14:textId="77777777" w:rsidR="00B63F54" w:rsidRPr="00B63F54" w:rsidRDefault="00B63F54" w:rsidP="00B63F54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</w:pPr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Можно пользоваться линейкой и непрограммируемым калькулятором. Непрограммируемый калькулятор должен обеспечивать арифметические вычисления (сложение, вычитание, умножение, деление, извлечение корня) и вычисление тригонометрических функций (</w:t>
            </w:r>
            <w:proofErr w:type="spellStart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sin</w:t>
            </w:r>
            <w:proofErr w:type="spellEnd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cos</w:t>
            </w:r>
            <w:proofErr w:type="spellEnd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tg</w:t>
            </w:r>
            <w:proofErr w:type="spellEnd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ctg</w:t>
            </w:r>
            <w:proofErr w:type="spellEnd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arcsin</w:t>
            </w:r>
            <w:proofErr w:type="spellEnd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arcos</w:t>
            </w:r>
            <w:proofErr w:type="spellEnd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arctg</w:t>
            </w:r>
            <w:proofErr w:type="spellEnd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 xml:space="preserve">). Калькулятор не должен осуществлять функций средства связи, хранилища </w:t>
            </w:r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lastRenderedPageBreak/>
              <w:t>базы данных и не иметь доступ к сетям передачи данных (в том числе к сети Интернет).</w:t>
            </w:r>
          </w:p>
        </w:tc>
      </w:tr>
      <w:tr w:rsidR="00B63F54" w:rsidRPr="00B63F54" w14:paraId="69C31E43" w14:textId="77777777" w:rsidTr="00B63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36A4A" w14:textId="77777777" w:rsidR="00B63F54" w:rsidRPr="00B63F54" w:rsidRDefault="00B63F54" w:rsidP="00B63F54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</w:pPr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lastRenderedPageBreak/>
              <w:t>ОГЭ по географии</w:t>
            </w:r>
          </w:p>
        </w:tc>
        <w:tc>
          <w:tcPr>
            <w:tcW w:w="9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15ABE" w14:textId="77777777" w:rsidR="00B63F54" w:rsidRPr="00B63F54" w:rsidRDefault="00B63F54" w:rsidP="00B63F54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</w:pPr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Разрешено использование непрограммируемого калькулятора, линейки и географических атласов для 7, 8 и 9 классов. Непрограммируемый калькулятор должен обеспечивать арифметические вычисления (сложение, вычитание, умножение, деление, извлечение корня) и вычисление тригонометрических функций (</w:t>
            </w:r>
            <w:proofErr w:type="spellStart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sin</w:t>
            </w:r>
            <w:proofErr w:type="spellEnd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cos</w:t>
            </w:r>
            <w:proofErr w:type="spellEnd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tg</w:t>
            </w:r>
            <w:proofErr w:type="spellEnd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ctg</w:t>
            </w:r>
            <w:proofErr w:type="spellEnd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arcsin</w:t>
            </w:r>
            <w:proofErr w:type="spellEnd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arcos</w:t>
            </w:r>
            <w:proofErr w:type="spellEnd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arctg</w:t>
            </w:r>
            <w:proofErr w:type="spellEnd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). Калькулятор не должен осуществлять функций средства связи, хранилища базы данных и не иметь доступ к сетям передачи данных (в том числе к сети Интернет). Атласы предоставляются участникам в пункте проведения экзамена.</w:t>
            </w:r>
          </w:p>
        </w:tc>
      </w:tr>
      <w:tr w:rsidR="00B63F54" w:rsidRPr="00B63F54" w14:paraId="7EFE30A7" w14:textId="77777777" w:rsidTr="00B63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CD81D" w14:textId="77777777" w:rsidR="00B63F54" w:rsidRPr="00B63F54" w:rsidRDefault="00B63F54" w:rsidP="00B63F54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</w:pPr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ОГЭ по литературе</w:t>
            </w:r>
          </w:p>
        </w:tc>
        <w:tc>
          <w:tcPr>
            <w:tcW w:w="9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BC054" w14:textId="77777777" w:rsidR="00B63F54" w:rsidRPr="00B63F54" w:rsidRDefault="00B63F54" w:rsidP="00B63F54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</w:pPr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Разрешается использовать орфографические словари и полные тексты художественных произведений, а также сборники лирики. Данные словари, тексты и сборники предоставляются участникам ОГЭ в пункте проведения экзамена.</w:t>
            </w:r>
          </w:p>
        </w:tc>
      </w:tr>
      <w:tr w:rsidR="00B63F54" w:rsidRPr="00B63F54" w14:paraId="13234602" w14:textId="77777777" w:rsidTr="00B63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D6436" w14:textId="77777777" w:rsidR="00B63F54" w:rsidRPr="00B63F54" w:rsidRDefault="00B63F54" w:rsidP="00B63F54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</w:pPr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ГВЭ по русскому языку</w:t>
            </w:r>
          </w:p>
        </w:tc>
        <w:tc>
          <w:tcPr>
            <w:tcW w:w="9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A5B09" w14:textId="77777777" w:rsidR="00B63F54" w:rsidRPr="00B63F54" w:rsidRDefault="00B63F54" w:rsidP="00B63F54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</w:pPr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Разрешается использовать орфографические и толковые словари. Словари предоставляются участникам ГВЭ в пункте проведения экзамена.</w:t>
            </w:r>
          </w:p>
        </w:tc>
      </w:tr>
      <w:tr w:rsidR="00B63F54" w:rsidRPr="00B63F54" w14:paraId="3A17B0B1" w14:textId="77777777" w:rsidTr="00B63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1771E" w14:textId="77777777" w:rsidR="00B63F54" w:rsidRPr="00B63F54" w:rsidRDefault="00B63F54" w:rsidP="00B63F54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</w:pPr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ГВЭ по математике</w:t>
            </w:r>
          </w:p>
        </w:tc>
        <w:tc>
          <w:tcPr>
            <w:tcW w:w="9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3A32D" w14:textId="77777777" w:rsidR="00B63F54" w:rsidRPr="00B63F54" w:rsidRDefault="00B63F54" w:rsidP="00B63F54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</w:pPr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Разрешается пользоваться линейкой. Справочные материалы, которые можно использовать во время экзамена, выдаются каждому участнику ГВЭ вместе с текстом его экзаменационной работы.</w:t>
            </w:r>
          </w:p>
        </w:tc>
      </w:tr>
      <w:tr w:rsidR="00B63F54" w:rsidRPr="00B63F54" w14:paraId="58BE4503" w14:textId="77777777" w:rsidTr="00B63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24ABF" w14:textId="77777777" w:rsidR="00B63F54" w:rsidRPr="00B63F54" w:rsidRDefault="00B63F54" w:rsidP="00B63F54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</w:pPr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ГВЭ по физике</w:t>
            </w:r>
          </w:p>
        </w:tc>
        <w:tc>
          <w:tcPr>
            <w:tcW w:w="9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A5010" w14:textId="77777777" w:rsidR="00B63F54" w:rsidRPr="00B63F54" w:rsidRDefault="00B63F54" w:rsidP="00B63F54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</w:pPr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Можно пользоваться линейкой и непрограммируемым калькулятором. Непрограммируемый калькулятор должен обеспечивать арифметические вычисления (сложение, вычитание, умножение, деление, извлечение корня) и вычисление тригонометрических функций (</w:t>
            </w:r>
            <w:proofErr w:type="spellStart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sin</w:t>
            </w:r>
            <w:proofErr w:type="spellEnd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cos</w:t>
            </w:r>
            <w:proofErr w:type="spellEnd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tg</w:t>
            </w:r>
            <w:proofErr w:type="spellEnd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ctg</w:t>
            </w:r>
            <w:proofErr w:type="spellEnd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arcsin</w:t>
            </w:r>
            <w:proofErr w:type="spellEnd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arcos</w:t>
            </w:r>
            <w:proofErr w:type="spellEnd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arctg</w:t>
            </w:r>
            <w:proofErr w:type="spellEnd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). Калькулятор не должен осуществлять функций средства связи, хранилища базы данных и не иметь доступ к сетям передачи данных (в том числе к сети Интернет).</w:t>
            </w:r>
          </w:p>
        </w:tc>
      </w:tr>
      <w:tr w:rsidR="00B63F54" w:rsidRPr="00B63F54" w14:paraId="2760E9A0" w14:textId="77777777" w:rsidTr="00B63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A5DB5" w14:textId="77777777" w:rsidR="00B63F54" w:rsidRPr="00B63F54" w:rsidRDefault="00B63F54" w:rsidP="00B63F54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</w:pPr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ГВЭ по химии</w:t>
            </w:r>
          </w:p>
        </w:tc>
        <w:tc>
          <w:tcPr>
            <w:tcW w:w="9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9A586" w14:textId="77777777" w:rsidR="00B63F54" w:rsidRPr="00B63F54" w:rsidRDefault="00B63F54" w:rsidP="00B63F54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</w:pPr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Можно пользоваться непрограммируемым калькулятором. Непрограммируемый калькулятор должен обеспечивать арифметические вычисления (сложение, вычитание, умножение, деление, извлечение корня) и вычисление тригонометрических функций (</w:t>
            </w:r>
            <w:proofErr w:type="spellStart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sin</w:t>
            </w:r>
            <w:proofErr w:type="spellEnd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cos</w:t>
            </w:r>
            <w:proofErr w:type="spellEnd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tg</w:t>
            </w:r>
            <w:proofErr w:type="spellEnd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ctg</w:t>
            </w:r>
            <w:proofErr w:type="spellEnd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arcsin</w:t>
            </w:r>
            <w:proofErr w:type="spellEnd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arcos</w:t>
            </w:r>
            <w:proofErr w:type="spellEnd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arctg</w:t>
            </w:r>
            <w:proofErr w:type="spellEnd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). Калькулятор не должен осуществлять функций средства связи, хранилища базы данных и не иметь доступ к сетям передачи данных (в том числе к сети Интернет). Также к каждому варианту экзаменационной работы прилагаются следующие материалы:</w:t>
            </w:r>
          </w:p>
          <w:p w14:paraId="666FC511" w14:textId="77777777" w:rsidR="00B63F54" w:rsidRPr="00B63F54" w:rsidRDefault="00B63F54" w:rsidP="00B63F5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000000"/>
                <w:kern w:val="0"/>
                <w:lang w:eastAsia="ru-RU"/>
                <w14:ligatures w14:val="none"/>
              </w:rPr>
            </w:pPr>
            <w:r w:rsidRPr="00B63F54">
              <w:rPr>
                <w:rFonts w:ascii="Roboto" w:eastAsia="Times New Roman" w:hAnsi="Roboto" w:cs="Times New Roman"/>
                <w:color w:val="000000"/>
                <w:kern w:val="0"/>
                <w:lang w:eastAsia="ru-RU"/>
                <w14:ligatures w14:val="none"/>
              </w:rPr>
              <w:t>периодическая система химических элементов Д.И. Менделеева;</w:t>
            </w:r>
          </w:p>
          <w:p w14:paraId="68E810A3" w14:textId="77777777" w:rsidR="00B63F54" w:rsidRPr="00B63F54" w:rsidRDefault="00B63F54" w:rsidP="00B63F5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000000"/>
                <w:kern w:val="0"/>
                <w:lang w:eastAsia="ru-RU"/>
                <w14:ligatures w14:val="none"/>
              </w:rPr>
            </w:pPr>
            <w:r w:rsidRPr="00B63F54">
              <w:rPr>
                <w:rFonts w:ascii="Roboto" w:eastAsia="Times New Roman" w:hAnsi="Roboto" w:cs="Times New Roman"/>
                <w:color w:val="000000"/>
                <w:kern w:val="0"/>
                <w:lang w:eastAsia="ru-RU"/>
                <w14:ligatures w14:val="none"/>
              </w:rPr>
              <w:t>таблица растворимости солей, кислот и оснований в воде;</w:t>
            </w:r>
          </w:p>
          <w:p w14:paraId="29D339E6" w14:textId="77777777" w:rsidR="00B63F54" w:rsidRPr="00B63F54" w:rsidRDefault="00B63F54" w:rsidP="00B63F5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000000"/>
                <w:kern w:val="0"/>
                <w:lang w:eastAsia="ru-RU"/>
                <w14:ligatures w14:val="none"/>
              </w:rPr>
            </w:pPr>
            <w:r w:rsidRPr="00B63F54">
              <w:rPr>
                <w:rFonts w:ascii="Roboto" w:eastAsia="Times New Roman" w:hAnsi="Roboto" w:cs="Times New Roman"/>
                <w:color w:val="000000"/>
                <w:kern w:val="0"/>
                <w:lang w:eastAsia="ru-RU"/>
                <w14:ligatures w14:val="none"/>
              </w:rPr>
              <w:t>электрохимический ряд напряжений металлов.</w:t>
            </w:r>
          </w:p>
        </w:tc>
      </w:tr>
      <w:tr w:rsidR="00B63F54" w:rsidRPr="00B63F54" w14:paraId="76D7F5B5" w14:textId="77777777" w:rsidTr="00B63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EF5406" w14:textId="77777777" w:rsidR="00B63F54" w:rsidRPr="00B63F54" w:rsidRDefault="00B63F54" w:rsidP="00B63F54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</w:pPr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ГВЭ по географии</w:t>
            </w:r>
          </w:p>
        </w:tc>
        <w:tc>
          <w:tcPr>
            <w:tcW w:w="9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774D29" w14:textId="77777777" w:rsidR="00B63F54" w:rsidRPr="00B63F54" w:rsidRDefault="00B63F54" w:rsidP="00B63F54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</w:pPr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Разрешено использование непрограммируемого калькулятора и географических атласов для 7, 8 и 9 классов. Непрограммируемый калькулятор должен обеспечивать арифметические вычисления (сложение, вычитание, умножение, деление, извлечение корня) и вычисление тригонометрических функций (</w:t>
            </w:r>
            <w:proofErr w:type="spellStart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sin</w:t>
            </w:r>
            <w:proofErr w:type="spellEnd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cos</w:t>
            </w:r>
            <w:proofErr w:type="spellEnd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tg</w:t>
            </w:r>
            <w:proofErr w:type="spellEnd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ctg</w:t>
            </w:r>
            <w:proofErr w:type="spellEnd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arcsin</w:t>
            </w:r>
            <w:proofErr w:type="spellEnd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arcos</w:t>
            </w:r>
            <w:proofErr w:type="spellEnd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arctg</w:t>
            </w:r>
            <w:proofErr w:type="spellEnd"/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). Калькулятор не должен осуществлять функций средства связи, хранилища базы данных и не иметь доступ к сетям передачи данных (в том числе к сети Интернет). Атласы предоставляются участникам в пункте проведения экзамена.</w:t>
            </w:r>
          </w:p>
        </w:tc>
      </w:tr>
      <w:tr w:rsidR="00B63F54" w:rsidRPr="00B63F54" w14:paraId="08DA5CAC" w14:textId="77777777" w:rsidTr="00B63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A1C76" w14:textId="77777777" w:rsidR="00B63F54" w:rsidRPr="00B63F54" w:rsidRDefault="00B63F54" w:rsidP="00B63F54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</w:pPr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lastRenderedPageBreak/>
              <w:t>ГВЭ по литературе</w:t>
            </w:r>
          </w:p>
        </w:tc>
        <w:tc>
          <w:tcPr>
            <w:tcW w:w="9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2B082" w14:textId="77777777" w:rsidR="00B63F54" w:rsidRPr="00B63F54" w:rsidRDefault="00B63F54" w:rsidP="00B63F54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</w:pPr>
            <w:r w:rsidRPr="00B63F54">
              <w:rPr>
                <w:rFonts w:ascii="Roboto" w:eastAsia="Times New Roman" w:hAnsi="Roboto" w:cs="Times New Roman"/>
                <w:color w:val="212529"/>
                <w:kern w:val="0"/>
                <w:lang w:eastAsia="ru-RU"/>
                <w14:ligatures w14:val="none"/>
              </w:rPr>
              <w:t>Разрешается использовать полные тексты художественных произведений, а также сборники лирики Данные тексты и сборники предоставляются участникам в пункте проведения экзамена.</w:t>
            </w:r>
          </w:p>
        </w:tc>
      </w:tr>
    </w:tbl>
    <w:p w14:paraId="0ABFEBD1" w14:textId="77777777" w:rsidR="00B63F54" w:rsidRDefault="00B63F54" w:rsidP="002B4CE7">
      <w:pPr>
        <w:shd w:val="clear" w:color="auto" w:fill="FFFFFF"/>
        <w:spacing w:before="300" w:after="30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112247BB" w14:textId="77777777" w:rsidR="002B4CE7" w:rsidRDefault="002B4CE7"/>
    <w:sectPr w:rsidR="002B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E2455"/>
    <w:multiLevelType w:val="multilevel"/>
    <w:tmpl w:val="2124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2D6D6C"/>
    <w:multiLevelType w:val="multilevel"/>
    <w:tmpl w:val="0EF4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9D2484"/>
    <w:multiLevelType w:val="multilevel"/>
    <w:tmpl w:val="4624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1960263">
    <w:abstractNumId w:val="0"/>
  </w:num>
  <w:num w:numId="2" w16cid:durableId="404424269">
    <w:abstractNumId w:val="1"/>
  </w:num>
  <w:num w:numId="3" w16cid:durableId="2076777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E7"/>
    <w:rsid w:val="000807B5"/>
    <w:rsid w:val="002B4CE7"/>
    <w:rsid w:val="007326C9"/>
    <w:rsid w:val="00B6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ECF1F"/>
  <w15:chartTrackingRefBased/>
  <w15:docId w15:val="{FEAC3037-603B-4971-885E-59EDE12E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4C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C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C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C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C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C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C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C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C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B4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4C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B4CE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4CE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4C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B4C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B4C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B4C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4C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B4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C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B4C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B4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B4C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B4CE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B4CE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B4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B4CE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B4C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4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95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Ольга Владимировна</dc:creator>
  <cp:keywords/>
  <dc:description/>
  <cp:lastModifiedBy>Дорофеева Ольга Владимировна</cp:lastModifiedBy>
  <cp:revision>1</cp:revision>
  <dcterms:created xsi:type="dcterms:W3CDTF">2025-01-14T04:18:00Z</dcterms:created>
  <dcterms:modified xsi:type="dcterms:W3CDTF">2025-01-14T04:40:00Z</dcterms:modified>
</cp:coreProperties>
</file>